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302" w:beforeAutospacing="0" w:after="0" w:afterAutospacing="0" w:line="525" w:lineRule="atLeast"/>
        <w:ind w:right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2018年湖南工程学院大学生创新创业孵化基地拟入驻项目名单</w:t>
      </w:r>
    </w:p>
    <w:tbl>
      <w:tblPr>
        <w:tblStyle w:val="4"/>
        <w:tblW w:w="13667" w:type="dxa"/>
        <w:jc w:val="center"/>
        <w:tblInd w:w="-3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3390"/>
        <w:gridCol w:w="2130"/>
        <w:gridCol w:w="1425"/>
        <w:gridCol w:w="3953"/>
        <w:gridCol w:w="2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tblHeader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家乐美家政app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廖少锋、张绍武、隆记辉、黄蕾皓鸣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李军花、李轶敏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湘潭明宇电脑科技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计算机与通信学院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杨镇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何辉、邓海潮、王明成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湘潭市学车乐信息咨询有限公司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杨永姣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陈晶、陈彬婷、朱豪宸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高能量密度镍钴铝三元电池材料的开发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李四芳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郭伟成、郭伊骞、徐星星、刘国强、何明湖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刘万民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基于聚苯乙烯泡沫骨料新型混凝土技术的研发与投产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陈芯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张云峰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、柳明志、耿峥嵘、杨超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罗章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、刘熹微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佳友智能电器有限公司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研究生工作处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彭小琴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高尚、吴明强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唐湘蓉、缪智文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风电巡检无人机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陈予新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伍昭媛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、左典澍、杨佳玉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、陈意军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视界观影视传媒有限公司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毛威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曾国强、安硕、王扉扉、谢喻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晏莉、王慧磊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半卷纱手工艺文化创意公司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刘嫒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李芸梅、郭文洁、邹玉菲、熊颖颖、罗承涛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黄镜燕、杨梅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学途系列产品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刘彦伸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张瑞鹤、王紫君、张恒玮、宋小兰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卿上乐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湖南源诚机电科技有限公司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研究生工作处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许智萌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张巧龙、刘志华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湘潭说吧教育咨询有限责任公司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郭敬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张庭雄、周健、屈倩妮、康雄杰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张轶、曾志刚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校园帮呗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姜腾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李恒利、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盛世豪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、龙章渊、</w:t>
            </w:r>
            <w:r>
              <w:rPr>
                <w:rFonts w:hint="eastAsia" w:ascii="宋体" w:hAnsi="宋体" w:cs="宋体"/>
                <w:sz w:val="24"/>
              </w:rPr>
              <w:t>樊荣荣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张婷、黄琴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基于大数据的美搭衣橱APP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计算机与通信学院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宾丽丽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何震、陈鑫海、李玉林、朱鑫嘉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“e粒粟”微农共享扶贫公益平台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李煌明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朱兰萍、杨灿、董小锐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社区联动团员驿站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尹瑾雯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陈胥霖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、楼允进、张诗娴、徐艳群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湖南生态麻时尚有限公司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曾晓琳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朱晓星、莫诗蕙、刘倩、张易蓬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周衡书、皮珊珊、黄镜燕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食补APP（或膳府APP）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杨越、邓鹏、王文锋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易苏</w:t>
            </w:r>
          </w:p>
        </w:tc>
      </w:tr>
    </w:tbl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/>
    <w:sectPr>
      <w:pgSz w:w="16838" w:h="11906" w:orient="landscape"/>
      <w:pgMar w:top="1701" w:right="1701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27217"/>
    <w:rsid w:val="5A9272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10-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2018-09-29T01:04:00Z</dcterms:created>
  <dc:creator>张碧</dc:creator>
  <cp:lastModifiedBy>张碧</cp:lastModifiedBy>
  <dcterms:modified xsi:type="dcterms:W3CDTF">2018-09-29T01:05:40Z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